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EF" w:rsidRPr="00961CB1" w:rsidRDefault="00961CB1" w:rsidP="0096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1CB1">
        <w:rPr>
          <w:rFonts w:ascii="Times New Roman" w:hAnsi="Times New Roman" w:cs="Times New Roman"/>
          <w:b/>
          <w:sz w:val="24"/>
          <w:szCs w:val="24"/>
        </w:rPr>
        <w:t xml:space="preserve">Math </w:t>
      </w:r>
      <w:proofErr w:type="gramStart"/>
      <w:r w:rsidRPr="00961CB1">
        <w:rPr>
          <w:rFonts w:ascii="Times New Roman" w:hAnsi="Times New Roman" w:cs="Times New Roman"/>
          <w:b/>
          <w:sz w:val="24"/>
          <w:szCs w:val="24"/>
        </w:rPr>
        <w:t>9  Outcome</w:t>
      </w:r>
      <w:proofErr w:type="gramEnd"/>
      <w:r w:rsidRPr="0096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1CB1">
        <w:rPr>
          <w:rFonts w:ascii="Times New Roman" w:hAnsi="Times New Roman" w:cs="Times New Roman"/>
          <w:b/>
          <w:sz w:val="24"/>
          <w:szCs w:val="24"/>
          <w:u w:val="single"/>
        </w:rPr>
        <w:t>SS9.2 Surface Area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961CB1" w:rsidRDefault="00961CB1" w:rsidP="0096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1CB1">
        <w:rPr>
          <w:rFonts w:ascii="Times New Roman" w:hAnsi="Times New Roman" w:cs="Times New Roman"/>
          <w:b/>
          <w:sz w:val="24"/>
          <w:szCs w:val="24"/>
        </w:rPr>
        <w:t>The Formulas</w:t>
      </w:r>
    </w:p>
    <w:p w:rsidR="00961CB1" w:rsidRPr="00961CB1" w:rsidRDefault="00961CB1" w:rsidP="0096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Area of a Square     </w:t>
      </w:r>
      <w:r>
        <w:rPr>
          <w:rFonts w:ascii="Times New Roman" w:hAnsi="Times New Roman" w:cs="Times New Roman"/>
          <w:sz w:val="24"/>
          <w:szCs w:val="24"/>
        </w:rPr>
        <w:tab/>
        <w:t>A= 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Area of a Rectangle    A =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bh</w:t>
      </w:r>
      <w:proofErr w:type="spellEnd"/>
      <w:proofErr w:type="gramEnd"/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Area of a Triangle   </w:t>
      </w:r>
      <w:r>
        <w:rPr>
          <w:rFonts w:ascii="Times New Roman" w:hAnsi="Times New Roman" w:cs="Times New Roman"/>
          <w:sz w:val="24"/>
          <w:szCs w:val="24"/>
        </w:rPr>
        <w:tab/>
        <w:t xml:space="preserve">A =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bh</w:t>
      </w:r>
      <w:proofErr w:type="spellEnd"/>
      <w:proofErr w:type="gramEnd"/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2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Area of a Circle</w:t>
      </w:r>
      <w:r>
        <w:rPr>
          <w:rFonts w:ascii="Times New Roman" w:hAnsi="Times New Roman" w:cs="Times New Roman"/>
          <w:sz w:val="24"/>
          <w:szCs w:val="24"/>
        </w:rPr>
        <w:tab/>
        <w:t>A = πr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π = 3.14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1CB1">
        <w:rPr>
          <w:rFonts w:ascii="Times New Roman" w:hAnsi="Times New Roman" w:cs="Times New Roman"/>
          <w:b/>
          <w:sz w:val="24"/>
          <w:szCs w:val="24"/>
        </w:rPr>
        <w:t>Types of Triangles</w:t>
      </w:r>
    </w:p>
    <w:p w:rsidR="00961CB1" w:rsidRDefault="00961CB1" w:rsidP="0096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Equilateral – all sides equal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Isosceles – two sides have the same length.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 – one angle must be a right angle.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Scalene – all sides are different.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Note:  the area formula for a triangle requires you to know the height.  So you may need </w:t>
      </w:r>
    </w:p>
    <w:p w:rsid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construct a perpendicular bisector and use Pythagorean Theorem to find the </w:t>
      </w:r>
    </w:p>
    <w:p w:rsidR="00961CB1" w:rsidRPr="00961CB1" w:rsidRDefault="00961CB1" w:rsidP="00961C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height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61CB1" w:rsidRPr="00961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B1"/>
    <w:rsid w:val="00392DEF"/>
    <w:rsid w:val="0096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8C2E4-EB79-4D1C-881C-ADA765EE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De Meutter</dc:creator>
  <cp:keywords/>
  <dc:description/>
  <cp:lastModifiedBy>Michelle Van De Meutter</cp:lastModifiedBy>
  <cp:revision>1</cp:revision>
  <dcterms:created xsi:type="dcterms:W3CDTF">2016-10-09T16:27:00Z</dcterms:created>
  <dcterms:modified xsi:type="dcterms:W3CDTF">2016-10-09T16:35:00Z</dcterms:modified>
</cp:coreProperties>
</file>